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90" w:rsidRDefault="000A7090" w:rsidP="000A7090">
      <w:pPr>
        <w:pStyle w:val="NoSpacing"/>
        <w:ind w:left="2160" w:firstLine="720"/>
      </w:pPr>
    </w:p>
    <w:p w:rsidR="000A7090" w:rsidRPr="003453E8" w:rsidRDefault="000A7090" w:rsidP="000A7090">
      <w:pPr>
        <w:pStyle w:val="NoSpacing"/>
        <w:jc w:val="center"/>
        <w:rPr>
          <w:b/>
        </w:rPr>
      </w:pPr>
      <w:r w:rsidRPr="003453E8">
        <w:rPr>
          <w:b/>
        </w:rPr>
        <w:t>PHIẾU HỌC TẬP MÔN TIẾNG ANH</w:t>
      </w:r>
    </w:p>
    <w:p w:rsidR="000A7090" w:rsidRPr="00087899" w:rsidRDefault="000A7090" w:rsidP="000A7090">
      <w:pPr>
        <w:pStyle w:val="NoSpacing"/>
        <w:ind w:left="2160" w:firstLine="720"/>
      </w:pPr>
      <w:proofErr w:type="spellStart"/>
      <w:r w:rsidRPr="00087899">
        <w:t>Thứ</w:t>
      </w:r>
      <w:proofErr w:type="spellEnd"/>
      <w:r w:rsidR="00D56B05">
        <w:t xml:space="preserve"> hai</w:t>
      </w:r>
      <w:bookmarkStart w:id="0" w:name="_GoBack"/>
      <w:bookmarkEnd w:id="0"/>
      <w:r w:rsidRPr="00087899">
        <w:t xml:space="preserve">, </w:t>
      </w:r>
      <w:proofErr w:type="spellStart"/>
      <w:r w:rsidRPr="00087899">
        <w:t>n</w:t>
      </w:r>
      <w:r>
        <w:t>gày</w:t>
      </w:r>
      <w:proofErr w:type="spellEnd"/>
      <w:r>
        <w:t xml:space="preserve"> 17 </w:t>
      </w:r>
      <w:proofErr w:type="spellStart"/>
      <w:r>
        <w:t>tháng</w:t>
      </w:r>
      <w:proofErr w:type="spellEnd"/>
      <w:r>
        <w:t xml:space="preserve"> 05</w:t>
      </w:r>
      <w:r w:rsidRPr="00087899">
        <w:t xml:space="preserve"> </w:t>
      </w:r>
      <w:proofErr w:type="spellStart"/>
      <w:r w:rsidRPr="00087899">
        <w:t>năm</w:t>
      </w:r>
      <w:proofErr w:type="spellEnd"/>
      <w:r w:rsidRPr="00087899">
        <w:t xml:space="preserve"> 202</w:t>
      </w:r>
      <w:r>
        <w:t>1</w:t>
      </w:r>
    </w:p>
    <w:p w:rsidR="000A7090" w:rsidRPr="00087899" w:rsidRDefault="000A7090" w:rsidP="000A7090">
      <w:pPr>
        <w:pStyle w:val="NoSpacing"/>
        <w:jc w:val="center"/>
      </w:pPr>
      <w:r w:rsidRPr="00087899">
        <w:t>TIẾNG ANH</w:t>
      </w:r>
      <w:r>
        <w:t xml:space="preserve"> (LỚP 2 PHONICS)</w:t>
      </w:r>
    </w:p>
    <w:p w:rsidR="000A7090" w:rsidRPr="00087899" w:rsidRDefault="000A7090" w:rsidP="000A7090">
      <w:pPr>
        <w:pStyle w:val="NoSpacing"/>
        <w:jc w:val="center"/>
      </w:pPr>
      <w:proofErr w:type="spellStart"/>
      <w:r w:rsidRPr="00087899">
        <w:t>Tên</w:t>
      </w:r>
      <w:proofErr w:type="spellEnd"/>
      <w:r w:rsidRPr="00087899">
        <w:t xml:space="preserve"> </w:t>
      </w:r>
      <w:proofErr w:type="spellStart"/>
      <w:r w:rsidRPr="00087899">
        <w:t>bài</w:t>
      </w:r>
      <w:proofErr w:type="spellEnd"/>
      <w:r w:rsidRPr="00087899">
        <w:t xml:space="preserve"> </w:t>
      </w:r>
      <w:proofErr w:type="spellStart"/>
      <w:r w:rsidRPr="00087899">
        <w:t>học</w:t>
      </w:r>
      <w:proofErr w:type="spellEnd"/>
      <w:r>
        <w:t>: Revision</w:t>
      </w:r>
    </w:p>
    <w:p w:rsidR="000A7090" w:rsidRPr="00087899" w:rsidRDefault="000A7090" w:rsidP="000A7090">
      <w:pPr>
        <w:pStyle w:val="NoSpacing"/>
        <w:rPr>
          <w:b/>
        </w:rPr>
      </w:pPr>
      <w:r w:rsidRPr="00087899">
        <w:rPr>
          <w:b/>
        </w:rPr>
        <w:t xml:space="preserve">I. </w:t>
      </w:r>
      <w:proofErr w:type="spellStart"/>
      <w:r w:rsidRPr="00087899">
        <w:rPr>
          <w:b/>
        </w:rPr>
        <w:t>Mục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</w:p>
    <w:p w:rsidR="000A7090" w:rsidRDefault="000A7090" w:rsidP="00240780">
      <w:pPr>
        <w:pStyle w:val="NoSpacing"/>
        <w:rPr>
          <w:color w:val="222222"/>
        </w:rPr>
      </w:pPr>
      <w:r>
        <w:rPr>
          <w:color w:val="222222"/>
          <w:lang w:val="vi-VN"/>
        </w:rPr>
        <w:t xml:space="preserve">- </w:t>
      </w:r>
      <w:proofErr w:type="spellStart"/>
      <w:r>
        <w:rPr>
          <w:color w:val="222222"/>
        </w:rPr>
        <w:t>Ôn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bài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đã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học</w:t>
      </w:r>
      <w:proofErr w:type="spellEnd"/>
      <w:r>
        <w:rPr>
          <w:color w:val="222222"/>
        </w:rPr>
        <w:t>.</w:t>
      </w:r>
    </w:p>
    <w:p w:rsidR="000A7090" w:rsidRPr="00FB378A" w:rsidRDefault="000A7090" w:rsidP="000A7090">
      <w:pPr>
        <w:pStyle w:val="NoSpacing"/>
        <w:rPr>
          <w:b/>
        </w:rPr>
      </w:pPr>
      <w:r w:rsidRPr="00087899">
        <w:rPr>
          <w:b/>
        </w:rPr>
        <w:t xml:space="preserve">II. </w:t>
      </w:r>
      <w:proofErr w:type="spellStart"/>
      <w:r w:rsidRPr="00087899">
        <w:rPr>
          <w:b/>
        </w:rPr>
        <w:t>Nộ</w:t>
      </w:r>
      <w:r>
        <w:rPr>
          <w:b/>
        </w:rPr>
        <w:t>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</w:p>
    <w:p w:rsidR="000A7090" w:rsidRDefault="000A7090" w:rsidP="000A7090">
      <w:pPr>
        <w:pStyle w:val="NoSpacing"/>
        <w:tabs>
          <w:tab w:val="left" w:pos="990"/>
        </w:tabs>
      </w:pPr>
      <w:r>
        <w:t xml:space="preserve">Revision -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>. Activity book (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r w:rsidR="00240780">
        <w:t>67, 68</w:t>
      </w:r>
      <w:r>
        <w:t>).</w:t>
      </w:r>
    </w:p>
    <w:p w:rsidR="000A7090" w:rsidRDefault="000A7090" w:rsidP="00240780">
      <w:pPr>
        <w:pStyle w:val="NoSpacing"/>
        <w:numPr>
          <w:ilvl w:val="0"/>
          <w:numId w:val="1"/>
        </w:numPr>
        <w:tabs>
          <w:tab w:val="left" w:pos="990"/>
        </w:tabs>
      </w:pP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tranh</w:t>
      </w:r>
      <w:proofErr w:type="spellEnd"/>
      <w:r w:rsidR="00240780">
        <w:t xml:space="preserve"> </w:t>
      </w:r>
      <w:proofErr w:type="spellStart"/>
      <w:r w:rsidR="00240780">
        <w:t>và</w:t>
      </w:r>
      <w:proofErr w:type="spellEnd"/>
      <w:r w:rsidR="00240780">
        <w:t xml:space="preserve"> </w:t>
      </w:r>
      <w:proofErr w:type="spellStart"/>
      <w:r w:rsidR="00240780">
        <w:t>trả</w:t>
      </w:r>
      <w:proofErr w:type="spellEnd"/>
      <w:r w:rsidR="00240780">
        <w:t xml:space="preserve"> </w:t>
      </w:r>
      <w:proofErr w:type="spellStart"/>
      <w:r w:rsidR="00240780">
        <w:t>lời</w:t>
      </w:r>
      <w:proofErr w:type="spellEnd"/>
      <w:r w:rsidR="00240780">
        <w:t xml:space="preserve"> “YES/NO”</w:t>
      </w: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  <w:r>
        <w:rPr>
          <w:noProof/>
        </w:rPr>
        <w:drawing>
          <wp:inline distT="0" distB="0" distL="0" distR="0">
            <wp:extent cx="5838825" cy="527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2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240780">
      <w:pPr>
        <w:pStyle w:val="NoSpacing"/>
        <w:numPr>
          <w:ilvl w:val="0"/>
          <w:numId w:val="1"/>
        </w:numPr>
        <w:tabs>
          <w:tab w:val="left" w:pos="990"/>
        </w:tabs>
      </w:pP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.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đúng</w:t>
      </w:r>
      <w:proofErr w:type="spellEnd"/>
      <w:r>
        <w:t>.</w:t>
      </w:r>
    </w:p>
    <w:p w:rsidR="00240780" w:rsidRDefault="00240780" w:rsidP="000A7090">
      <w:pPr>
        <w:pStyle w:val="NoSpacing"/>
        <w:tabs>
          <w:tab w:val="left" w:pos="990"/>
        </w:tabs>
      </w:pPr>
    </w:p>
    <w:p w:rsidR="00240780" w:rsidRDefault="00240780" w:rsidP="000A7090">
      <w:pPr>
        <w:pStyle w:val="NoSpacing"/>
        <w:tabs>
          <w:tab w:val="left" w:pos="990"/>
        </w:tabs>
      </w:pPr>
      <w:r>
        <w:rPr>
          <w:noProof/>
        </w:rPr>
        <w:drawing>
          <wp:inline distT="0" distB="0" distL="0" distR="0">
            <wp:extent cx="5829188" cy="58102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2P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192" cy="582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90" w:rsidRDefault="000A7090" w:rsidP="000A7090">
      <w:pPr>
        <w:pStyle w:val="NoSpacing"/>
        <w:tabs>
          <w:tab w:val="left" w:pos="990"/>
        </w:tabs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004"/>
        <w:gridCol w:w="2994"/>
      </w:tblGrid>
      <w:tr w:rsidR="000A7090" w:rsidRPr="00087899" w:rsidTr="00571B1C">
        <w:tc>
          <w:tcPr>
            <w:tcW w:w="3002" w:type="dxa"/>
          </w:tcPr>
          <w:p w:rsidR="000A7090" w:rsidRPr="00087899" w:rsidRDefault="000A7090" w:rsidP="00571B1C">
            <w:pPr>
              <w:pStyle w:val="NoSpacing"/>
              <w:rPr>
                <w:b/>
              </w:rPr>
            </w:pPr>
            <w:r>
              <w:rPr>
                <w:b/>
              </w:rPr>
              <w:t>GVBM</w:t>
            </w:r>
          </w:p>
        </w:tc>
        <w:tc>
          <w:tcPr>
            <w:tcW w:w="3004" w:type="dxa"/>
          </w:tcPr>
          <w:p w:rsidR="000A7090" w:rsidRPr="00087899" w:rsidRDefault="000A7090" w:rsidP="00571B1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087899">
              <w:rPr>
                <w:b/>
              </w:rPr>
              <w:t>Tổ</w:t>
            </w:r>
            <w:proofErr w:type="spellEnd"/>
            <w:r w:rsidRPr="00087899">
              <w:rPr>
                <w:b/>
              </w:rPr>
              <w:t xml:space="preserve"> </w:t>
            </w:r>
            <w:proofErr w:type="spellStart"/>
            <w:r w:rsidRPr="00087899"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                       </w:t>
            </w:r>
          </w:p>
        </w:tc>
        <w:tc>
          <w:tcPr>
            <w:tcW w:w="2994" w:type="dxa"/>
          </w:tcPr>
          <w:p w:rsidR="000A7090" w:rsidRPr="00087899" w:rsidRDefault="000A7090" w:rsidP="00571B1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087899">
              <w:rPr>
                <w:b/>
              </w:rPr>
              <w:t>Phó</w:t>
            </w:r>
            <w:proofErr w:type="spellEnd"/>
            <w:r w:rsidRPr="00087899">
              <w:rPr>
                <w:b/>
              </w:rPr>
              <w:t xml:space="preserve"> </w:t>
            </w:r>
            <w:proofErr w:type="spellStart"/>
            <w:r w:rsidRPr="00087899">
              <w:rPr>
                <w:b/>
              </w:rPr>
              <w:t>hiệu</w:t>
            </w:r>
            <w:proofErr w:type="spellEnd"/>
            <w:r w:rsidRPr="00087899">
              <w:rPr>
                <w:b/>
              </w:rPr>
              <w:t xml:space="preserve"> </w:t>
            </w:r>
            <w:proofErr w:type="spellStart"/>
            <w:r w:rsidRPr="00087899">
              <w:rPr>
                <w:b/>
              </w:rPr>
              <w:t>trưởn</w:t>
            </w:r>
            <w:r>
              <w:rPr>
                <w:b/>
              </w:rPr>
              <w:t>g</w:t>
            </w:r>
            <w:proofErr w:type="spellEnd"/>
          </w:p>
        </w:tc>
      </w:tr>
    </w:tbl>
    <w:p w:rsidR="000A7090" w:rsidRDefault="000A7090" w:rsidP="000A7090">
      <w:pPr>
        <w:pStyle w:val="NoSpacing"/>
        <w:tabs>
          <w:tab w:val="left" w:pos="990"/>
        </w:tabs>
      </w:pPr>
    </w:p>
    <w:p w:rsidR="000A7090" w:rsidRDefault="000A7090" w:rsidP="000A7090">
      <w:pPr>
        <w:pStyle w:val="NoSpacing"/>
        <w:rPr>
          <w:b/>
        </w:rPr>
      </w:pPr>
    </w:p>
    <w:p w:rsidR="008C43DD" w:rsidRDefault="00D56B05"/>
    <w:sectPr w:rsidR="008C43DD" w:rsidSect="004D2854">
      <w:pgSz w:w="12240" w:h="15840"/>
      <w:pgMar w:top="990" w:right="108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F6C"/>
    <w:multiLevelType w:val="hybridMultilevel"/>
    <w:tmpl w:val="AAA2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0"/>
    <w:rsid w:val="000A7090"/>
    <w:rsid w:val="00184399"/>
    <w:rsid w:val="00240780"/>
    <w:rsid w:val="007D1430"/>
    <w:rsid w:val="00D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716B"/>
  <w15:chartTrackingRefBased/>
  <w15:docId w15:val="{83D77CE8-409E-43D0-A237-F072CCB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9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9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09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2021-05-17T03:35:00Z</dcterms:created>
  <dcterms:modified xsi:type="dcterms:W3CDTF">2021-05-17T03:57:00Z</dcterms:modified>
</cp:coreProperties>
</file>